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D16" w:rsidRDefault="00E518B5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i/>
          <w:iCs/>
          <w:sz w:val="28"/>
          <w:szCs w:val="28"/>
        </w:rPr>
        <w:t>Uzasadnienie do projektu ustawy o zmianie ustawy o przeciwdzia</w:t>
      </w:r>
      <w:r>
        <w:rPr>
          <w:rFonts w:ascii="Times New Roman" w:hAnsi="Times New Roman"/>
          <w:i/>
          <w:iCs/>
          <w:sz w:val="28"/>
          <w:szCs w:val="28"/>
        </w:rPr>
        <w:t>ł</w:t>
      </w:r>
      <w:r>
        <w:rPr>
          <w:rFonts w:ascii="Times New Roman" w:hAnsi="Times New Roman"/>
          <w:i/>
          <w:iCs/>
          <w:sz w:val="28"/>
          <w:szCs w:val="28"/>
        </w:rPr>
        <w:t>aniu narkomanii oraz ustawy o Krajowym O</w:t>
      </w:r>
      <w:r>
        <w:rPr>
          <w:rFonts w:ascii="Times New Roman" w:hAnsi="Times New Roman"/>
          <w:i/>
          <w:iCs/>
          <w:sz w:val="28"/>
          <w:szCs w:val="28"/>
        </w:rPr>
        <w:t>ś</w:t>
      </w:r>
      <w:r>
        <w:rPr>
          <w:rFonts w:ascii="Times New Roman" w:hAnsi="Times New Roman"/>
          <w:i/>
          <w:iCs/>
          <w:sz w:val="28"/>
          <w:szCs w:val="28"/>
        </w:rPr>
        <w:t>rodku Wsparcia Rolnictwa</w:t>
      </w:r>
    </w:p>
    <w:p w:rsidR="00D42D16" w:rsidRDefault="00D42D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2D16" w:rsidRDefault="00E518B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UZASADNIENIE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Projektowana zmiana ustawy z dnia 29 lipca 2005 r</w:t>
      </w:r>
      <w:r>
        <w:rPr>
          <w:rFonts w:ascii="Times New Roman" w:hAnsi="Times New Roman"/>
          <w:i/>
          <w:iCs/>
          <w:sz w:val="28"/>
          <w:szCs w:val="28"/>
        </w:rPr>
        <w:t>. o przeciwdzia</w:t>
      </w:r>
      <w:r>
        <w:rPr>
          <w:rFonts w:ascii="Times New Roman" w:hAnsi="Times New Roman"/>
          <w:i/>
          <w:iCs/>
          <w:sz w:val="28"/>
          <w:szCs w:val="28"/>
        </w:rPr>
        <w:t>ł</w:t>
      </w:r>
      <w:r>
        <w:rPr>
          <w:rFonts w:ascii="Times New Roman" w:hAnsi="Times New Roman"/>
          <w:i/>
          <w:iCs/>
          <w:sz w:val="28"/>
          <w:szCs w:val="28"/>
        </w:rPr>
        <w:t>aniu narkomanii</w:t>
      </w:r>
      <w:r>
        <w:rPr>
          <w:rFonts w:ascii="Times New Roman" w:hAnsi="Times New Roman"/>
          <w:sz w:val="28"/>
          <w:szCs w:val="28"/>
        </w:rPr>
        <w:t xml:space="preserve"> (Dz. U. z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2020, poz. 2050), zwana dalej </w:t>
      </w:r>
      <w:r>
        <w:rPr>
          <w:rFonts w:ascii="Times New Roman" w:hAnsi="Times New Roman"/>
          <w:sz w:val="28"/>
          <w:szCs w:val="28"/>
        </w:rPr>
        <w:t>„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, w cz</w:t>
      </w:r>
      <w:r>
        <w:rPr>
          <w:rFonts w:ascii="Times New Roman" w:hAnsi="Times New Roman"/>
          <w:sz w:val="28"/>
          <w:szCs w:val="28"/>
        </w:rPr>
        <w:t>ęś</w:t>
      </w:r>
      <w:r>
        <w:rPr>
          <w:rFonts w:ascii="Times New Roman" w:hAnsi="Times New Roman"/>
          <w:sz w:val="28"/>
          <w:szCs w:val="28"/>
        </w:rPr>
        <w:t>ci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cej uprawy maku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ma na celu wsparcie rozwoju tych upraw, przy jednoczesnym uwzgl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dnieniu nadrz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dnego celu, jakim jest przeciwdzia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 xml:space="preserve">anie narkomanii.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Obecny stan prawny zawiera uregulo</w:t>
      </w:r>
      <w:r>
        <w:rPr>
          <w:rFonts w:ascii="Times New Roman" w:hAnsi="Times New Roman"/>
          <w:sz w:val="28"/>
          <w:szCs w:val="28"/>
        </w:rPr>
        <w:t xml:space="preserve">wania, zgodnie z </w:t>
      </w:r>
      <w:proofErr w:type="spellStart"/>
      <w:r>
        <w:rPr>
          <w:rFonts w:ascii="Times New Roman" w:hAnsi="Times New Roman"/>
          <w:sz w:val="28"/>
          <w:szCs w:val="28"/>
        </w:rPr>
        <w:t>kt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rymi</w:t>
      </w:r>
      <w:proofErr w:type="spellEnd"/>
      <w:r>
        <w:rPr>
          <w:rFonts w:ascii="Times New Roman" w:hAnsi="Times New Roman"/>
          <w:sz w:val="28"/>
          <w:szCs w:val="28"/>
        </w:rPr>
        <w:t xml:space="preserve"> producent oraz skupuj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 xml:space="preserve">cy mak lub konopie </w:t>
      </w:r>
      <w:proofErr w:type="spellStart"/>
      <w:r>
        <w:rPr>
          <w:rFonts w:ascii="Times New Roman" w:hAnsi="Times New Roman"/>
          <w:sz w:val="28"/>
          <w:szCs w:val="28"/>
        </w:rPr>
        <w:t>sk</w:t>
      </w:r>
      <w:r>
        <w:rPr>
          <w:rFonts w:ascii="Times New Roman" w:hAnsi="Times New Roman"/>
          <w:sz w:val="28"/>
          <w:szCs w:val="28"/>
        </w:rPr>
        <w:t>ł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ada</w:t>
      </w:r>
      <w:r>
        <w:rPr>
          <w:rFonts w:ascii="Times New Roman" w:hAnsi="Times New Roman"/>
          <w:sz w:val="28"/>
          <w:szCs w:val="28"/>
        </w:rPr>
        <w:t xml:space="preserve">ł </w:t>
      </w:r>
      <w:r>
        <w:rPr>
          <w:rFonts w:ascii="Times New Roman" w:hAnsi="Times New Roman"/>
          <w:sz w:val="28"/>
          <w:szCs w:val="28"/>
        </w:rPr>
        <w:t>corocznie wniosek , wraz z ca</w:t>
      </w:r>
      <w:r>
        <w:rPr>
          <w:rFonts w:ascii="Times New Roman" w:hAnsi="Times New Roman"/>
          <w:sz w:val="28"/>
          <w:szCs w:val="28"/>
        </w:rPr>
        <w:t xml:space="preserve">łą </w:t>
      </w:r>
      <w:r>
        <w:rPr>
          <w:rFonts w:ascii="Times New Roman" w:hAnsi="Times New Roman"/>
          <w:sz w:val="28"/>
          <w:szCs w:val="28"/>
        </w:rPr>
        <w:t>dokumentacj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, do w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jt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( burmistrz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w, prezydent miast miasta) lub </w:t>
      </w:r>
      <w:proofErr w:type="spellStart"/>
      <w:r>
        <w:rPr>
          <w:rFonts w:ascii="Times New Roman" w:hAnsi="Times New Roman"/>
          <w:sz w:val="28"/>
          <w:szCs w:val="28"/>
        </w:rPr>
        <w:t>marsza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k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w </w:t>
      </w:r>
      <w:proofErr w:type="spellStart"/>
      <w:r>
        <w:rPr>
          <w:rFonts w:ascii="Times New Roman" w:hAnsi="Times New Roman"/>
          <w:sz w:val="28"/>
          <w:szCs w:val="28"/>
        </w:rPr>
        <w:t>wojew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dztw</w:t>
      </w:r>
      <w:proofErr w:type="spellEnd"/>
      <w:r>
        <w:rPr>
          <w:rFonts w:ascii="Times New Roman" w:hAnsi="Times New Roman"/>
          <w:sz w:val="28"/>
          <w:szCs w:val="28"/>
        </w:rPr>
        <w:t xml:space="preserve"> o wydanie decyzji upowa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niaj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cej do uprawy lub skupu maku lub</w:t>
      </w:r>
      <w:r>
        <w:rPr>
          <w:rFonts w:ascii="Times New Roman" w:hAnsi="Times New Roman"/>
          <w:sz w:val="28"/>
          <w:szCs w:val="28"/>
        </w:rPr>
        <w:t xml:space="preserve">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knistych. Dodatkowo na podstawie obecnych przepis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za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lenie powierzchni maku i konopi odpowiedzialny jest Sejmik </w:t>
      </w:r>
      <w:proofErr w:type="spellStart"/>
      <w:r>
        <w:rPr>
          <w:rFonts w:ascii="Times New Roman" w:hAnsi="Times New Roman"/>
          <w:sz w:val="28"/>
          <w:szCs w:val="28"/>
        </w:rPr>
        <w:t>wojew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dztwa</w:t>
      </w:r>
      <w:proofErr w:type="spellEnd"/>
      <w:r>
        <w:rPr>
          <w:rFonts w:ascii="Times New Roman" w:hAnsi="Times New Roman"/>
          <w:sz w:val="28"/>
          <w:szCs w:val="28"/>
        </w:rPr>
        <w:t>. Takie rozwi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zanie wp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ywa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o ograniczaj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co na  powierzchni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uprawy i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mo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liwo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ci rozwoju krajowej </w:t>
      </w:r>
      <w:proofErr w:type="spellStart"/>
      <w:r>
        <w:rPr>
          <w:rFonts w:ascii="Times New Roman" w:hAnsi="Times New Roman"/>
          <w:sz w:val="28"/>
          <w:szCs w:val="28"/>
        </w:rPr>
        <w:t>biogospodarki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Jed</w:t>
      </w:r>
      <w:r>
        <w:rPr>
          <w:rFonts w:ascii="Times New Roman" w:hAnsi="Times New Roman"/>
          <w:sz w:val="28"/>
          <w:szCs w:val="28"/>
        </w:rPr>
        <w:t>nocze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nie w obecnej ustawie brakuje rozwi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zania w postaci rejestru skupiaj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cego wszystkich uczestnik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rynku w zakresie uprawy i skupu maku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 projekcie nowelizacji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 zaproponowano rozwi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 xml:space="preserve">zania, </w:t>
      </w:r>
      <w:proofErr w:type="spellStart"/>
      <w:r>
        <w:rPr>
          <w:rFonts w:ascii="Times New Roman" w:hAnsi="Times New Roman"/>
          <w:sz w:val="28"/>
          <w:szCs w:val="28"/>
        </w:rPr>
        <w:t>kt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  <w:lang w:val="it-IT"/>
        </w:rPr>
        <w:t>re u</w:t>
      </w:r>
      <w:proofErr w:type="spellStart"/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atwi</w:t>
      </w:r>
      <w:r>
        <w:rPr>
          <w:rFonts w:ascii="Times New Roman" w:hAnsi="Times New Roman"/>
          <w:sz w:val="28"/>
          <w:szCs w:val="28"/>
        </w:rPr>
        <w:t>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podmiotom prowadzenie dz</w:t>
      </w:r>
      <w:r>
        <w:rPr>
          <w:rFonts w:ascii="Times New Roman" w:hAnsi="Times New Roman"/>
          <w:sz w:val="28"/>
          <w:szCs w:val="28"/>
        </w:rPr>
        <w:t>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alno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 w zakresie uprawy oraz skupu maku lub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przez: szybk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rejestracj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i prowadzenie zbioru danych (rejestr) w jednym miejscu, brak obowi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zku corocznego gromadzenia i sk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adania dokumentacji przez podmiot, brak obowi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 xml:space="preserve">zku uzyskiwania </w:t>
      </w:r>
      <w:r>
        <w:rPr>
          <w:rFonts w:ascii="Times New Roman" w:hAnsi="Times New Roman"/>
          <w:sz w:val="28"/>
          <w:szCs w:val="28"/>
        </w:rPr>
        <w:t>corocznego zezwolenia, brak ograniczenia powierzchniowego, regionalnego i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czasowego w wydawanym zezwoleniu w zakresie uprawy i skupu, rozszerzenie przeznaczenia i cel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w, na jakie mo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by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wykorzystywany mak czy konopie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 artykule 4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 dodaje s</w:t>
      </w: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dwie definicje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 producenta maku i producenta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 podmioty prowadz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 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alno</w:t>
      </w:r>
      <w:r>
        <w:rPr>
          <w:rFonts w:ascii="Times New Roman" w:hAnsi="Times New Roman"/>
          <w:sz w:val="28"/>
          <w:szCs w:val="28"/>
        </w:rPr>
        <w:t xml:space="preserve">ść </w:t>
      </w:r>
      <w:r>
        <w:rPr>
          <w:rFonts w:ascii="Times New Roman" w:hAnsi="Times New Roman"/>
          <w:sz w:val="28"/>
          <w:szCs w:val="28"/>
        </w:rPr>
        <w:t>(upraw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 xml:space="preserve">) w tym zakresie.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dalszej kolejno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 zmianie ulega Rozdzia</w:t>
      </w:r>
      <w:r>
        <w:rPr>
          <w:rFonts w:ascii="Times New Roman" w:hAnsi="Times New Roman"/>
          <w:sz w:val="28"/>
          <w:szCs w:val="28"/>
        </w:rPr>
        <w:t xml:space="preserve">ł </w:t>
      </w:r>
      <w:r>
        <w:rPr>
          <w:rFonts w:ascii="Times New Roman" w:hAnsi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>Uprawa maku i konopi</w:t>
      </w:r>
      <w:r>
        <w:rPr>
          <w:rFonts w:ascii="Times New Roman" w:hAnsi="Times New Roman"/>
          <w:sz w:val="28"/>
          <w:szCs w:val="28"/>
        </w:rPr>
        <w:t xml:space="preserve">, w </w:t>
      </w:r>
      <w:proofErr w:type="spellStart"/>
      <w:r>
        <w:rPr>
          <w:rFonts w:ascii="Times New Roman" w:hAnsi="Times New Roman"/>
          <w:sz w:val="28"/>
          <w:szCs w:val="28"/>
        </w:rPr>
        <w:t>kt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rym rozszerzono cele, na jakie </w:t>
      </w:r>
      <w:r>
        <w:rPr>
          <w:rFonts w:ascii="Times New Roman" w:hAnsi="Times New Roman"/>
          <w:sz w:val="28"/>
          <w:szCs w:val="28"/>
        </w:rPr>
        <w:t>mog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by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prowadzone uprawy maku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knistych, w tym mi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dzy innymi na cele:  energetyczne, weterynaryjne, paszowe, materia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 xml:space="preserve">w kompozytowych, rekultywacji i </w:t>
      </w:r>
      <w:proofErr w:type="spellStart"/>
      <w:r>
        <w:rPr>
          <w:rFonts w:ascii="Times New Roman" w:hAnsi="Times New Roman"/>
          <w:sz w:val="28"/>
          <w:szCs w:val="28"/>
        </w:rPr>
        <w:t>remediacji</w:t>
      </w:r>
      <w:proofErr w:type="spellEnd"/>
      <w:r>
        <w:rPr>
          <w:rFonts w:ascii="Times New Roman" w:hAnsi="Times New Roman"/>
          <w:sz w:val="28"/>
          <w:szCs w:val="28"/>
        </w:rPr>
        <w:t xml:space="preserve"> grunt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w, pszczelarskie, nawozowe, jako naturalne 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rodki ochrony </w:t>
      </w:r>
      <w:r>
        <w:rPr>
          <w:rFonts w:ascii="Times New Roman" w:hAnsi="Times New Roman"/>
          <w:sz w:val="28"/>
          <w:szCs w:val="28"/>
        </w:rPr>
        <w:lastRenderedPageBreak/>
        <w:t>ro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lin. Proponuje </w:t>
      </w:r>
      <w:r>
        <w:rPr>
          <w:rFonts w:ascii="Times New Roman" w:hAnsi="Times New Roman"/>
          <w:sz w:val="28"/>
          <w:szCs w:val="28"/>
        </w:rPr>
        <w:t>si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>, aby mak i konopie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 mog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y by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uprawiane tak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na potrzeby w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asne, potrzeby naukowo-badawcze oraz z przeznaczeniem do hodowli nowych odmian maku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Kolejna zaproponowana zmiana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 przenosi obowi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 xml:space="preserve">zek monitorowania </w:t>
      </w:r>
      <w:r>
        <w:rPr>
          <w:rFonts w:ascii="Times New Roman" w:hAnsi="Times New Roman"/>
          <w:sz w:val="28"/>
          <w:szCs w:val="28"/>
        </w:rPr>
        <w:t>upraw maku i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z w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jt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(burmistrz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w, prezydent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miast) w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ciwych ze wzgl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du na miejsce po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enia uprawy na Krajowy 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rodek Wsparcia Rolnictwa (KOWR). Proponuje si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, aby monitorowanie skupu 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prowadzi</w:t>
      </w:r>
      <w:r>
        <w:rPr>
          <w:rFonts w:ascii="Times New Roman" w:hAnsi="Times New Roman"/>
          <w:sz w:val="28"/>
          <w:szCs w:val="28"/>
        </w:rPr>
        <w:t xml:space="preserve">ł </w:t>
      </w:r>
      <w:r>
        <w:rPr>
          <w:rFonts w:ascii="Times New Roman" w:hAnsi="Times New Roman"/>
          <w:sz w:val="28"/>
          <w:szCs w:val="28"/>
        </w:rPr>
        <w:t>KOWR (obecnie monitorowanie s</w:t>
      </w:r>
      <w:r>
        <w:rPr>
          <w:rFonts w:ascii="Times New Roman" w:hAnsi="Times New Roman"/>
          <w:sz w:val="28"/>
          <w:szCs w:val="28"/>
        </w:rPr>
        <w:t>kupu prowadz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urz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dy marsza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 xml:space="preserve">kowskie). 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Jednocze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nie zmiana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 uwzgl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dnia wprowadzenie rejestru podmiot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w, </w:t>
      </w:r>
      <w:proofErr w:type="spellStart"/>
      <w:r>
        <w:rPr>
          <w:rFonts w:ascii="Times New Roman" w:hAnsi="Times New Roman"/>
          <w:sz w:val="28"/>
          <w:szCs w:val="28"/>
        </w:rPr>
        <w:t>kt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re uprawiaj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mak lub konopie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Proponuje si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aby ww. rejestr by</w:t>
      </w:r>
      <w:r>
        <w:rPr>
          <w:rFonts w:ascii="Times New Roman" w:hAnsi="Times New Roman"/>
          <w:sz w:val="28"/>
          <w:szCs w:val="28"/>
        </w:rPr>
        <w:t xml:space="preserve">ł </w:t>
      </w:r>
      <w:r>
        <w:rPr>
          <w:rFonts w:ascii="Times New Roman" w:hAnsi="Times New Roman"/>
          <w:sz w:val="28"/>
          <w:szCs w:val="28"/>
        </w:rPr>
        <w:t>prowadzony przez dyrektora oddzia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u terenowego KOWR, w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ciwego ze wzg</w:t>
      </w:r>
      <w:r>
        <w:rPr>
          <w:rFonts w:ascii="Times New Roman" w:hAnsi="Times New Roman"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du na miejsce zamieszkania i adres albo siedzib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i adres podmiotu. Wpisu do rejestru dokonuje, na wniosek podmiotu, oddzia</w:t>
      </w:r>
      <w:r>
        <w:rPr>
          <w:rFonts w:ascii="Times New Roman" w:hAnsi="Times New Roman"/>
          <w:sz w:val="28"/>
          <w:szCs w:val="28"/>
        </w:rPr>
        <w:t xml:space="preserve">ł </w:t>
      </w:r>
      <w:r>
        <w:rPr>
          <w:rFonts w:ascii="Times New Roman" w:hAnsi="Times New Roman"/>
          <w:sz w:val="28"/>
          <w:szCs w:val="28"/>
        </w:rPr>
        <w:t>terenowy KOWR. Wpis ten uprawnia do prowadzenia uprawy i skupu maku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w Polsce. Podmiot zamierzaj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 uprawia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lub skupowa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mak lub konopie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 sk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ada wniosek na formularzu umieszczonym na stronie internetowej KOWR tylko przy rozpocz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ciu swej 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alno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cej uprawy lub skupu maku albo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knistych. Je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li w nast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pnym roku i kolejnych latach podmi</w:t>
      </w:r>
      <w:r>
        <w:rPr>
          <w:rFonts w:ascii="Times New Roman" w:hAnsi="Times New Roman"/>
          <w:sz w:val="28"/>
          <w:szCs w:val="28"/>
        </w:rPr>
        <w:t>ot zamierza w dalszym ci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gu prowadzi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alno</w:t>
      </w:r>
      <w:r>
        <w:rPr>
          <w:rFonts w:ascii="Times New Roman" w:hAnsi="Times New Roman"/>
          <w:sz w:val="28"/>
          <w:szCs w:val="28"/>
        </w:rPr>
        <w:t xml:space="preserve">ść </w:t>
      </w:r>
      <w:r>
        <w:rPr>
          <w:rFonts w:ascii="Times New Roman" w:hAnsi="Times New Roman"/>
          <w:sz w:val="28"/>
          <w:szCs w:val="28"/>
        </w:rPr>
        <w:t>w tym zakresie to do KOWR-u sk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ada tylko informacje o zmianach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prowadzenia tej 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alno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 (np.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zmiany odmiany kopi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lub powierzchni lub 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ki, zmiany nazwy przedsi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bio</w:t>
      </w:r>
      <w:r>
        <w:rPr>
          <w:rFonts w:ascii="Times New Roman" w:hAnsi="Times New Roman"/>
          <w:sz w:val="28"/>
          <w:szCs w:val="28"/>
        </w:rPr>
        <w:t>rstwa skupiaj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cego). Producent lub skupuj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 mo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poinformowa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o zawieszeniu swojej 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alno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ci, ale bez wykre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lenia z rejestru w przypadku gdyby za jaki</w:t>
      </w:r>
      <w:r>
        <w:rPr>
          <w:rFonts w:ascii="Times New Roman" w:hAnsi="Times New Roman"/>
          <w:sz w:val="28"/>
          <w:szCs w:val="28"/>
        </w:rPr>
        <w:t xml:space="preserve">ś </w:t>
      </w:r>
      <w:r>
        <w:rPr>
          <w:rFonts w:ascii="Times New Roman" w:hAnsi="Times New Roman"/>
          <w:sz w:val="28"/>
          <w:szCs w:val="28"/>
        </w:rPr>
        <w:t>czas chcia</w:t>
      </w:r>
      <w:r>
        <w:rPr>
          <w:rFonts w:ascii="Times New Roman" w:hAnsi="Times New Roman"/>
          <w:sz w:val="28"/>
          <w:szCs w:val="28"/>
        </w:rPr>
        <w:t xml:space="preserve">ł </w:t>
      </w:r>
      <w:r>
        <w:rPr>
          <w:rFonts w:ascii="Times New Roman" w:hAnsi="Times New Roman"/>
          <w:sz w:val="28"/>
          <w:szCs w:val="28"/>
        </w:rPr>
        <w:t>wznowi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alno</w:t>
      </w:r>
      <w:r>
        <w:rPr>
          <w:rFonts w:ascii="Times New Roman" w:hAnsi="Times New Roman"/>
          <w:sz w:val="28"/>
          <w:szCs w:val="28"/>
        </w:rPr>
        <w:t>ść</w:t>
      </w:r>
      <w:r>
        <w:rPr>
          <w:rFonts w:ascii="Times New Roman" w:hAnsi="Times New Roman"/>
          <w:sz w:val="28"/>
          <w:szCs w:val="28"/>
        </w:rPr>
        <w:t>. Mo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z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y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wniosek o wykre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lenie go z ww. rejestru.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projektowanej zmianie do ustawy rejestr prowadzony przez KOWR w zakresie podmiot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skupuj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mak lub konopie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 dotyczy tylko tych pierwszych podmiot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skupuj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mak lub konopie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 xml:space="preserve">kniste, </w:t>
      </w:r>
      <w:proofErr w:type="spellStart"/>
      <w:r>
        <w:rPr>
          <w:rFonts w:ascii="Times New Roman" w:hAnsi="Times New Roman"/>
          <w:sz w:val="28"/>
          <w:szCs w:val="28"/>
        </w:rPr>
        <w:t>kt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rzy</w:t>
      </w:r>
      <w:proofErr w:type="spellEnd"/>
      <w:r>
        <w:rPr>
          <w:rFonts w:ascii="Times New Roman" w:hAnsi="Times New Roman"/>
          <w:sz w:val="28"/>
          <w:szCs w:val="28"/>
        </w:rPr>
        <w:t xml:space="preserve"> skupuj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mak lub konop</w:t>
      </w:r>
      <w:r>
        <w:rPr>
          <w:rFonts w:ascii="Times New Roman" w:hAnsi="Times New Roman"/>
          <w:sz w:val="28"/>
          <w:szCs w:val="28"/>
        </w:rPr>
        <w:t>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 bezpo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rednio od producent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tych upraw. Takie rozwi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zanie ma na celu d</w:t>
      </w:r>
      <w:r>
        <w:rPr>
          <w:rFonts w:ascii="Times New Roman" w:hAnsi="Times New Roman"/>
          <w:sz w:val="28"/>
          <w:szCs w:val="28"/>
        </w:rPr>
        <w:t>ąż</w:t>
      </w:r>
      <w:r>
        <w:rPr>
          <w:rFonts w:ascii="Times New Roman" w:hAnsi="Times New Roman"/>
          <w:sz w:val="28"/>
          <w:szCs w:val="28"/>
        </w:rPr>
        <w:t>enie do przeciwdzia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ania narkomanii, poniewa</w:t>
      </w:r>
      <w:r>
        <w:rPr>
          <w:rFonts w:ascii="Times New Roman" w:hAnsi="Times New Roman"/>
          <w:sz w:val="28"/>
          <w:szCs w:val="28"/>
        </w:rPr>
        <w:t xml:space="preserve">ż </w:t>
      </w:r>
      <w:r>
        <w:rPr>
          <w:rFonts w:ascii="Times New Roman" w:hAnsi="Times New Roman"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atwi prowadzenie kontroli przez jednostki do tego uprawnione (KOWR, Policja) maku lub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u producenta lub u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pierwszego/pierwotnego podmiotu skupuj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cego. Je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li podczas kontroli na tych etapach (jednym lub drugim) oka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si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 xml:space="preserve">e uprawa </w:t>
      </w:r>
      <w:r>
        <w:rPr>
          <w:rFonts w:ascii="Times New Roman" w:hAnsi="Times New Roman"/>
          <w:sz w:val="28"/>
          <w:szCs w:val="28"/>
        </w:rPr>
        <w:lastRenderedPageBreak/>
        <w:t xml:space="preserve">jest legalna oraz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produkt ro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linny uzyskany z tej uprawy jest bezpieczny, to w takim przypadku nie jest zasadna kontrola dalszy</w:t>
      </w:r>
      <w:r>
        <w:rPr>
          <w:rFonts w:ascii="Times New Roman" w:hAnsi="Times New Roman"/>
          <w:sz w:val="28"/>
          <w:szCs w:val="28"/>
        </w:rPr>
        <w:t>ch podmiot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po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rednicz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prowadz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skup tych produkt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Zmiana w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okre</w:t>
      </w:r>
      <w:r>
        <w:rPr>
          <w:rFonts w:ascii="Times New Roman" w:hAnsi="Times New Roman"/>
          <w:sz w:val="28"/>
          <w:szCs w:val="28"/>
        </w:rPr>
        <w:t>ś</w:t>
      </w:r>
      <w:proofErr w:type="spellEnd"/>
      <w:r>
        <w:rPr>
          <w:rFonts w:ascii="Times New Roman" w:hAnsi="Times New Roman"/>
          <w:sz w:val="28"/>
          <w:szCs w:val="28"/>
          <w:lang w:val="fr-FR"/>
        </w:rPr>
        <w:t>la 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inne elementy, </w:t>
      </w:r>
      <w:proofErr w:type="spellStart"/>
      <w:r>
        <w:rPr>
          <w:rFonts w:ascii="Times New Roman" w:hAnsi="Times New Roman"/>
          <w:sz w:val="28"/>
          <w:szCs w:val="28"/>
        </w:rPr>
        <w:t>kt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re ma zawiera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wniosek o wpis do rejestru, w tym mi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dzy innymi: dane wnioskodawcy,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lenie podmiot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w, z </w:t>
      </w:r>
      <w:proofErr w:type="spellStart"/>
      <w:r>
        <w:rPr>
          <w:rFonts w:ascii="Times New Roman" w:hAnsi="Times New Roman"/>
          <w:sz w:val="28"/>
          <w:szCs w:val="28"/>
        </w:rPr>
        <w:t>kt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rymi</w:t>
      </w:r>
      <w:proofErr w:type="spellEnd"/>
      <w:r>
        <w:rPr>
          <w:rFonts w:ascii="Times New Roman" w:hAnsi="Times New Roman"/>
          <w:sz w:val="28"/>
          <w:szCs w:val="28"/>
        </w:rPr>
        <w:t xml:space="preserve"> zosta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 xml:space="preserve">y zawarte umowy na </w:t>
      </w:r>
      <w:r>
        <w:rPr>
          <w:rFonts w:ascii="Times New Roman" w:hAnsi="Times New Roman"/>
          <w:sz w:val="28"/>
          <w:szCs w:val="28"/>
        </w:rPr>
        <w:t>dostarczanie maku lub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albo 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wiadczenie o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wykorzystaniu lub przetwarzaniu tych ro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  <w:lang w:val="nl-NL"/>
        </w:rPr>
        <w:t>lin we w</w:t>
      </w:r>
      <w:proofErr w:type="spellStart"/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asnym</w:t>
      </w:r>
      <w:proofErr w:type="spellEnd"/>
      <w:r>
        <w:rPr>
          <w:rFonts w:ascii="Times New Roman" w:hAnsi="Times New Roman"/>
          <w:sz w:val="28"/>
          <w:szCs w:val="28"/>
        </w:rPr>
        <w:t xml:space="preserve"> zakresie na potrzeby lub cele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lone w ustawie, w przypadku uprawy maku - 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wiadczenie wnioskodawcy,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dysponuje pomieszczeniem zabezpie</w:t>
      </w:r>
      <w:r>
        <w:rPr>
          <w:rFonts w:ascii="Times New Roman" w:hAnsi="Times New Roman"/>
          <w:sz w:val="28"/>
          <w:szCs w:val="28"/>
        </w:rPr>
        <w:t>czonym przed kradzie</w:t>
      </w:r>
      <w:r>
        <w:rPr>
          <w:rFonts w:ascii="Times New Roman" w:hAnsi="Times New Roman"/>
          <w:sz w:val="28"/>
          <w:szCs w:val="28"/>
        </w:rPr>
        <w:t xml:space="preserve">żą </w:t>
      </w:r>
      <w:r>
        <w:rPr>
          <w:rFonts w:ascii="Times New Roman" w:hAnsi="Times New Roman"/>
          <w:sz w:val="28"/>
          <w:szCs w:val="28"/>
        </w:rPr>
        <w:t>torebki (mak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wki</w:t>
      </w:r>
      <w:proofErr w:type="spellEnd"/>
      <w:r>
        <w:rPr>
          <w:rFonts w:ascii="Times New Roman" w:hAnsi="Times New Roman"/>
          <w:sz w:val="28"/>
          <w:szCs w:val="28"/>
        </w:rPr>
        <w:t>), informacje o odmianie maku lub konopi, planowanej powierzchni i lokalizacji uprawy.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Jednocze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nie proponuje si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, aby dane z rejestru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 lokalizacji upraw oraz nazw podmiot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skupuj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by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y dost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pne dla podm</w:t>
      </w:r>
      <w:r>
        <w:rPr>
          <w:rFonts w:ascii="Times New Roman" w:hAnsi="Times New Roman"/>
          <w:sz w:val="28"/>
          <w:szCs w:val="28"/>
        </w:rPr>
        <w:t>iot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zarejestrowanych (w zakresie w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asnej rejestracji) oraz udost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pniane organom administracji publicznej, w 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zku z realizacj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przez te organy 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ń </w:t>
      </w:r>
      <w:r>
        <w:rPr>
          <w:rFonts w:ascii="Times New Roman" w:hAnsi="Times New Roman"/>
          <w:sz w:val="28"/>
          <w:szCs w:val="28"/>
        </w:rPr>
        <w:t>i post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powa</w:t>
      </w:r>
      <w:r>
        <w:rPr>
          <w:rFonts w:ascii="Times New Roman" w:hAnsi="Times New Roman"/>
          <w:sz w:val="28"/>
          <w:szCs w:val="28"/>
        </w:rPr>
        <w:t xml:space="preserve">ń </w:t>
      </w:r>
      <w:r>
        <w:rPr>
          <w:rFonts w:ascii="Times New Roman" w:hAnsi="Times New Roman"/>
          <w:sz w:val="28"/>
          <w:szCs w:val="28"/>
        </w:rPr>
        <w:t>maj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na celu ograniczanie rozprzestrzeniania si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narkomanii oraz s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dom i prokuratoro</w:t>
      </w:r>
      <w:r>
        <w:rPr>
          <w:rFonts w:ascii="Times New Roman" w:hAnsi="Times New Roman"/>
          <w:sz w:val="28"/>
          <w:szCs w:val="28"/>
        </w:rPr>
        <w:t>m.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Ponadto istnieje potrzeba wprowadzenia przepisu obliguj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cego KOWR do przeprowadzania kontroli, producent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i skupuj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mak lub konopie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kniste, kontroli informacji zawartych we wnioskach oraz kontroli upraw maku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Dodatkowo </w:t>
      </w:r>
      <w:r>
        <w:rPr>
          <w:rFonts w:ascii="Times New Roman" w:hAnsi="Times New Roman"/>
          <w:sz w:val="28"/>
          <w:szCs w:val="28"/>
        </w:rPr>
        <w:t xml:space="preserve">zaproponowano zmiany w art. 49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 maj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 na celu uporz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dkowanie dotychczas obowi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przepis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cych upraw maku innego ni</w:t>
      </w:r>
      <w:r>
        <w:rPr>
          <w:rFonts w:ascii="Times New Roman" w:hAnsi="Times New Roman"/>
          <w:sz w:val="28"/>
          <w:szCs w:val="28"/>
        </w:rPr>
        <w:t xml:space="preserve">ż </w:t>
      </w:r>
      <w:proofErr w:type="spellStart"/>
      <w:r>
        <w:rPr>
          <w:rFonts w:ascii="Times New Roman" w:hAnsi="Times New Roman"/>
          <w:sz w:val="28"/>
          <w:szCs w:val="28"/>
        </w:rPr>
        <w:t>niskomorfinowy</w:t>
      </w:r>
      <w:proofErr w:type="spellEnd"/>
      <w:r>
        <w:rPr>
          <w:rFonts w:ascii="Times New Roman" w:hAnsi="Times New Roman"/>
          <w:sz w:val="28"/>
          <w:szCs w:val="28"/>
        </w:rPr>
        <w:t xml:space="preserve"> i konopi innych ni</w:t>
      </w:r>
      <w:r>
        <w:rPr>
          <w:rFonts w:ascii="Times New Roman" w:hAnsi="Times New Roman"/>
          <w:sz w:val="28"/>
          <w:szCs w:val="28"/>
        </w:rPr>
        <w:t xml:space="preserve">ż </w:t>
      </w:r>
      <w:r>
        <w:rPr>
          <w:rFonts w:ascii="Times New Roman" w:hAnsi="Times New Roman"/>
          <w:sz w:val="28"/>
          <w:szCs w:val="28"/>
        </w:rPr>
        <w:t>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kniste, prowadzonych po uzyskaniu zezwolenia G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 xml:space="preserve">wnego Inspektora Farmaceutycznego </w:t>
      </w:r>
      <w:r>
        <w:rPr>
          <w:rFonts w:ascii="Times New Roman" w:hAnsi="Times New Roman"/>
          <w:sz w:val="28"/>
          <w:szCs w:val="28"/>
        </w:rPr>
        <w:t>przez jednostk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naukow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oraz Centralny 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rodek Badania Odmian Ro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lin Uprawnych. Wprowadzane zmiany s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wynikiem dotychczasowych do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wiadcze</w:t>
      </w:r>
      <w:r>
        <w:rPr>
          <w:rFonts w:ascii="Times New Roman" w:hAnsi="Times New Roman"/>
          <w:sz w:val="28"/>
          <w:szCs w:val="28"/>
        </w:rPr>
        <w:t xml:space="preserve">ń </w:t>
      </w:r>
      <w:r>
        <w:rPr>
          <w:rFonts w:ascii="Times New Roman" w:hAnsi="Times New Roman"/>
          <w:sz w:val="28"/>
          <w:szCs w:val="28"/>
        </w:rPr>
        <w:t>i praktyki w stosowaniu przedmiotowego przepisu, jak 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wynikaj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z potrzeby dostosowania brzmienia tego artyku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 xml:space="preserve"> do innych wprowadzanych 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wnolegle</w:t>
      </w:r>
      <w:proofErr w:type="spellEnd"/>
      <w:r>
        <w:rPr>
          <w:rFonts w:ascii="Times New Roman" w:hAnsi="Times New Roman"/>
          <w:sz w:val="28"/>
          <w:szCs w:val="28"/>
        </w:rPr>
        <w:t xml:space="preserve"> zmian w ustawie.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Jednoznaczne wskazanie w ust. 1,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przepis dotyczy tylko maku innego ni</w:t>
      </w:r>
      <w:r>
        <w:rPr>
          <w:rFonts w:ascii="Times New Roman" w:hAnsi="Times New Roman"/>
          <w:sz w:val="28"/>
          <w:szCs w:val="28"/>
        </w:rPr>
        <w:t xml:space="preserve">ż </w:t>
      </w:r>
      <w:proofErr w:type="spellStart"/>
      <w:r>
        <w:rPr>
          <w:rFonts w:ascii="Times New Roman" w:hAnsi="Times New Roman"/>
          <w:sz w:val="28"/>
          <w:szCs w:val="28"/>
        </w:rPr>
        <w:t>niskomorfinowy</w:t>
      </w:r>
      <w:proofErr w:type="spellEnd"/>
      <w:r>
        <w:rPr>
          <w:rFonts w:ascii="Times New Roman" w:hAnsi="Times New Roman"/>
          <w:sz w:val="28"/>
          <w:szCs w:val="28"/>
        </w:rPr>
        <w:t xml:space="preserve"> i konopi innych ni</w:t>
      </w:r>
      <w:r>
        <w:rPr>
          <w:rFonts w:ascii="Times New Roman" w:hAnsi="Times New Roman"/>
          <w:sz w:val="28"/>
          <w:szCs w:val="28"/>
        </w:rPr>
        <w:t xml:space="preserve">ż </w:t>
      </w:r>
      <w:r>
        <w:rPr>
          <w:rFonts w:ascii="Times New Roman" w:hAnsi="Times New Roman"/>
          <w:sz w:val="28"/>
          <w:szCs w:val="28"/>
        </w:rPr>
        <w:t>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 pozwoli unikn</w:t>
      </w:r>
      <w:r>
        <w:rPr>
          <w:rFonts w:ascii="Times New Roman" w:hAnsi="Times New Roman"/>
          <w:sz w:val="28"/>
          <w:szCs w:val="28"/>
        </w:rPr>
        <w:t xml:space="preserve">ąć </w:t>
      </w:r>
      <w:r>
        <w:rPr>
          <w:rFonts w:ascii="Times New Roman" w:hAnsi="Times New Roman"/>
          <w:sz w:val="28"/>
          <w:szCs w:val="28"/>
        </w:rPr>
        <w:t>w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tpliwo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ci, jakie pojawia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y si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w 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zku z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brakiem rozr</w:t>
      </w:r>
      <w:r>
        <w:rPr>
          <w:rFonts w:ascii="Times New Roman" w:hAnsi="Times New Roman"/>
          <w:sz w:val="28"/>
          <w:szCs w:val="28"/>
        </w:rPr>
        <w:t>óż</w:t>
      </w:r>
      <w:r>
        <w:rPr>
          <w:rFonts w:ascii="Times New Roman" w:hAnsi="Times New Roman"/>
          <w:sz w:val="28"/>
          <w:szCs w:val="28"/>
        </w:rPr>
        <w:t xml:space="preserve">nienia w </w:t>
      </w:r>
      <w:r>
        <w:rPr>
          <w:rFonts w:ascii="Times New Roman" w:hAnsi="Times New Roman"/>
          <w:sz w:val="28"/>
          <w:szCs w:val="28"/>
        </w:rPr>
        <w:t>delegacji do wydania rozporz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 xml:space="preserve">dzania zawartej w art. 49 ust. 7 </w:t>
      </w:r>
      <w:proofErr w:type="spellStart"/>
      <w:r>
        <w:rPr>
          <w:rFonts w:ascii="Times New Roman" w:hAnsi="Times New Roman"/>
          <w:sz w:val="28"/>
          <w:szCs w:val="28"/>
        </w:rPr>
        <w:t>kryteri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upraw dla ww. ro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lin oraz maku </w:t>
      </w:r>
      <w:proofErr w:type="spellStart"/>
      <w:r>
        <w:rPr>
          <w:rFonts w:ascii="Times New Roman" w:hAnsi="Times New Roman"/>
          <w:sz w:val="28"/>
          <w:szCs w:val="28"/>
        </w:rPr>
        <w:t>niskomorfinowego</w:t>
      </w:r>
      <w:proofErr w:type="spellEnd"/>
      <w:r>
        <w:rPr>
          <w:rFonts w:ascii="Times New Roman" w:hAnsi="Times New Roman"/>
          <w:sz w:val="28"/>
          <w:szCs w:val="28"/>
        </w:rPr>
        <w:t xml:space="preserve">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i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praktyczn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potrzeb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zr</w:t>
      </w:r>
      <w:r>
        <w:rPr>
          <w:rFonts w:ascii="Times New Roman" w:hAnsi="Times New Roman"/>
          <w:sz w:val="28"/>
          <w:szCs w:val="28"/>
        </w:rPr>
        <w:t>óż</w:t>
      </w:r>
      <w:r>
        <w:rPr>
          <w:rFonts w:ascii="Times New Roman" w:hAnsi="Times New Roman"/>
          <w:sz w:val="28"/>
          <w:szCs w:val="28"/>
        </w:rPr>
        <w:t xml:space="preserve">nicowania przedmiotowych </w:t>
      </w:r>
      <w:proofErr w:type="spellStart"/>
      <w:r>
        <w:rPr>
          <w:rFonts w:ascii="Times New Roman" w:hAnsi="Times New Roman"/>
          <w:sz w:val="28"/>
          <w:szCs w:val="28"/>
        </w:rPr>
        <w:t>kryteri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ze wzgl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du na faktyczne zagro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enie 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zane z nieupraw</w:t>
      </w:r>
      <w:r>
        <w:rPr>
          <w:rFonts w:ascii="Times New Roman" w:hAnsi="Times New Roman"/>
          <w:sz w:val="28"/>
          <w:szCs w:val="28"/>
        </w:rPr>
        <w:t>nionym dost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pem do tych upraw.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projekcie nowelizacji doprecyzowano przepisy 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zane z lokalizacj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, rodzajem oraz powierzchni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uprawy, jakie powinien zawiera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wniosek sk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adany przez ww. podmioty, a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tak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w zakresie element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opinii sporz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dzanej przez Pol</w:t>
      </w:r>
      <w:r>
        <w:rPr>
          <w:rFonts w:ascii="Times New Roman" w:hAnsi="Times New Roman"/>
          <w:sz w:val="28"/>
          <w:szCs w:val="28"/>
        </w:rPr>
        <w:t>icj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,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 xml:space="preserve">cej sposobu zabezpieczenia uprawy przez </w:t>
      </w:r>
      <w:proofErr w:type="spellStart"/>
      <w:r>
        <w:rPr>
          <w:rFonts w:ascii="Times New Roman" w:hAnsi="Times New Roman"/>
          <w:sz w:val="28"/>
          <w:szCs w:val="28"/>
        </w:rPr>
        <w:t>dost</w:t>
      </w:r>
      <w:r>
        <w:rPr>
          <w:rFonts w:ascii="Times New Roman" w:hAnsi="Times New Roman"/>
          <w:sz w:val="28"/>
          <w:szCs w:val="28"/>
        </w:rPr>
        <w:t>ę</w:t>
      </w:r>
      <w:proofErr w:type="spellEnd"/>
      <w:r>
        <w:rPr>
          <w:rFonts w:ascii="Times New Roman" w:hAnsi="Times New Roman"/>
          <w:sz w:val="28"/>
          <w:szCs w:val="28"/>
          <w:lang w:val="pt-PT"/>
        </w:rPr>
        <w:t>pem os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b nieuprawnionych. Zgodnie z projektem przedmiotowa opinia b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dzie uwzgl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 kwestie dotycz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 przygotowania do zabezpieczenia uprawy w zakresie wst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pu na miejsce jej prowadzenia oraz przyg</w:t>
      </w:r>
      <w:r>
        <w:rPr>
          <w:rFonts w:ascii="Times New Roman" w:hAnsi="Times New Roman"/>
          <w:sz w:val="28"/>
          <w:szCs w:val="28"/>
        </w:rPr>
        <w:t>otowania do zabezpieczenia technicznego i oznakowania uprawy, a tak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 xml:space="preserve">e warunki lokalizacji miejsca uprawy.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proponowanej zmianie uwzgl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 xml:space="preserve">dniono fakt,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opinia ta jest sporz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dzana przez Policj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przed wydaniem zezwolenia przez G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 xml:space="preserve">wnego Inspektora </w:t>
      </w:r>
      <w:r>
        <w:rPr>
          <w:rFonts w:ascii="Times New Roman" w:hAnsi="Times New Roman"/>
          <w:sz w:val="28"/>
          <w:szCs w:val="28"/>
        </w:rPr>
        <w:t>Farmaceutycznego, tj. przed faktycznym rozpocz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ciem uprawy i dotyczy w praktyce przygotowania danego podmiotu do spe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nienia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lonych wymaga</w:t>
      </w:r>
      <w:r>
        <w:rPr>
          <w:rFonts w:ascii="Times New Roman" w:hAnsi="Times New Roman"/>
          <w:sz w:val="28"/>
          <w:szCs w:val="28"/>
        </w:rPr>
        <w:t xml:space="preserve">ń </w:t>
      </w:r>
      <w:r>
        <w:rPr>
          <w:rFonts w:ascii="Times New Roman" w:hAnsi="Times New Roman"/>
          <w:sz w:val="28"/>
          <w:szCs w:val="28"/>
        </w:rPr>
        <w:t>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zanych z bezpiecze</w:t>
      </w:r>
      <w:r>
        <w:rPr>
          <w:rFonts w:ascii="Times New Roman" w:hAnsi="Times New Roman"/>
          <w:sz w:val="28"/>
          <w:szCs w:val="28"/>
        </w:rPr>
        <w:t>ń</w:t>
      </w:r>
      <w:r>
        <w:rPr>
          <w:rFonts w:ascii="Times New Roman" w:hAnsi="Times New Roman"/>
          <w:sz w:val="28"/>
          <w:szCs w:val="28"/>
        </w:rPr>
        <w:t>stwem, a nie sposobu ich realizacji i w momencie jej wydawania nie jest mo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liwe np. prowa</w:t>
      </w:r>
      <w:r>
        <w:rPr>
          <w:rFonts w:ascii="Times New Roman" w:hAnsi="Times New Roman"/>
          <w:sz w:val="28"/>
          <w:szCs w:val="28"/>
        </w:rPr>
        <w:t>dzenie ewidencji czy wykazu os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b i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pojazd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uprawnionych do wej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cia lub wjazdu na teren uprawy i weryfikacja przez Policj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 xml:space="preserve">zawartych w nich danych. 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Ponadto wprowadzono przepisy odnosz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ce si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do zezwolenia wydawanego przez G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wnego Inspektora Farmaceutycz</w:t>
      </w:r>
      <w:r>
        <w:rPr>
          <w:rFonts w:ascii="Times New Roman" w:hAnsi="Times New Roman"/>
          <w:sz w:val="28"/>
          <w:szCs w:val="28"/>
        </w:rPr>
        <w:t>nego, przez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lenie element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w, jakie powinno zawiera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wskazania przyczyn odmowy jego wydania oraz </w:t>
      </w:r>
      <w:proofErr w:type="spellStart"/>
      <w:r>
        <w:rPr>
          <w:rFonts w:ascii="Times New Roman" w:hAnsi="Times New Roman"/>
          <w:sz w:val="28"/>
          <w:szCs w:val="28"/>
        </w:rPr>
        <w:t>cofni</w:t>
      </w:r>
      <w:r>
        <w:rPr>
          <w:rFonts w:ascii="Times New Roman" w:hAnsi="Times New Roman"/>
          <w:sz w:val="28"/>
          <w:szCs w:val="28"/>
        </w:rPr>
        <w:t>ę</w:t>
      </w:r>
      <w:proofErr w:type="spellEnd"/>
      <w:r>
        <w:rPr>
          <w:rFonts w:ascii="Times New Roman" w:hAnsi="Times New Roman"/>
          <w:sz w:val="28"/>
          <w:szCs w:val="28"/>
          <w:lang w:val="it-IT"/>
        </w:rPr>
        <w:t>cia. G</w:t>
      </w:r>
      <w:proofErr w:type="spellStart"/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wny</w:t>
      </w:r>
      <w:proofErr w:type="spellEnd"/>
      <w:r>
        <w:rPr>
          <w:rFonts w:ascii="Times New Roman" w:hAnsi="Times New Roman"/>
          <w:sz w:val="28"/>
          <w:szCs w:val="28"/>
        </w:rPr>
        <w:t xml:space="preserve"> Inspektor Farmaceutyczny b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dzie prowadzi</w:t>
      </w:r>
      <w:r>
        <w:rPr>
          <w:rFonts w:ascii="Times New Roman" w:hAnsi="Times New Roman"/>
          <w:sz w:val="28"/>
          <w:szCs w:val="28"/>
        </w:rPr>
        <w:t xml:space="preserve">ł </w:t>
      </w:r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rejestr wydawanych zezwole</w:t>
      </w:r>
      <w:r>
        <w:rPr>
          <w:rFonts w:ascii="Times New Roman" w:hAnsi="Times New Roman"/>
          <w:sz w:val="28"/>
          <w:szCs w:val="28"/>
        </w:rPr>
        <w:t>ń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Zaproponowane zmiany </w:t>
      </w:r>
      <w:proofErr w:type="spellStart"/>
      <w:r>
        <w:rPr>
          <w:rFonts w:ascii="Times New Roman" w:hAnsi="Times New Roman"/>
          <w:sz w:val="28"/>
          <w:szCs w:val="28"/>
        </w:rPr>
        <w:t>uopn</w:t>
      </w:r>
      <w:proofErr w:type="spellEnd"/>
      <w:r>
        <w:rPr>
          <w:rFonts w:ascii="Times New Roman" w:hAnsi="Times New Roman"/>
          <w:sz w:val="28"/>
          <w:szCs w:val="28"/>
        </w:rPr>
        <w:t xml:space="preserve">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laj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proofErr w:type="spellStart"/>
      <w:r>
        <w:rPr>
          <w:rFonts w:ascii="Times New Roman" w:hAnsi="Times New Roman"/>
          <w:sz w:val="28"/>
          <w:szCs w:val="28"/>
        </w:rPr>
        <w:t>wnie</w:t>
      </w:r>
      <w:r>
        <w:rPr>
          <w:rFonts w:ascii="Times New Roman" w:hAnsi="Times New Roman"/>
          <w:sz w:val="28"/>
          <w:szCs w:val="28"/>
        </w:rPr>
        <w:t>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kary za, mi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dzy innymi: przekazanie we wniosku o wpis do rejestru informacji niezgodnych ze stanem faktycznym, nieprzekazanie informacji o zmianach danych zawartych we wniosku. Projektowana zmiana okre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la,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w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przypadku uprawy maku lub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 xml:space="preserve">knistych bez wpisu do rejestru, KOWR wydaje decyzje o zniszczeniu uprawy. Natomiast w przypadku, gdy zaistnieje podejrzenie,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uprawiane, magazynowane, skupowane lub przetwarzane przez podmiot konopie mog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by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konopiami innymi ni</w:t>
      </w:r>
      <w:r>
        <w:rPr>
          <w:rFonts w:ascii="Times New Roman" w:hAnsi="Times New Roman"/>
          <w:sz w:val="28"/>
          <w:szCs w:val="28"/>
        </w:rPr>
        <w:t xml:space="preserve">ż </w:t>
      </w:r>
      <w:r>
        <w:rPr>
          <w:rFonts w:ascii="Times New Roman" w:hAnsi="Times New Roman"/>
          <w:sz w:val="28"/>
          <w:szCs w:val="28"/>
        </w:rPr>
        <w:t>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kniste, dyrektor oddz</w:t>
      </w:r>
      <w:r>
        <w:rPr>
          <w:rFonts w:ascii="Times New Roman" w:hAnsi="Times New Roman"/>
          <w:sz w:val="28"/>
          <w:szCs w:val="28"/>
        </w:rPr>
        <w:t>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u terenowego KOWR powiadamia o tym Policj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.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Zak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ada si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roczne koszty obs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ugi nowego mechanizmu ponoszone przez KOWR wynios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964 tys. z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/rok, w tym: 864 tys. z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/rok na p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ace w KOWR (12 nowych etat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w </w:t>
      </w:r>
      <w:proofErr w:type="spellStart"/>
      <w:r>
        <w:rPr>
          <w:rFonts w:ascii="Times New Roman" w:hAnsi="Times New Roman"/>
          <w:sz w:val="28"/>
          <w:szCs w:val="28"/>
        </w:rPr>
        <w:t>w</w:t>
      </w:r>
      <w:proofErr w:type="spellEnd"/>
      <w:r>
        <w:rPr>
          <w:rFonts w:ascii="Times New Roman" w:hAnsi="Times New Roman"/>
          <w:sz w:val="28"/>
          <w:szCs w:val="28"/>
        </w:rPr>
        <w:t xml:space="preserve"> Centrali i Oddzia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ach Terenowych) oraz 100 tys.</w:t>
      </w:r>
      <w:r>
        <w:rPr>
          <w:rFonts w:ascii="Times New Roman" w:hAnsi="Times New Roman"/>
          <w:sz w:val="28"/>
          <w:szCs w:val="28"/>
        </w:rPr>
        <w:t xml:space="preserve"> z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/rok na koszty prowadzenia obs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ugi systemu informatycznego. Ponadto, jednorazowy koszt budowy systemu informatycznego wyniesie 440 tys. z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. Jednocze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nie nast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pi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oszcz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ci w zakresie </w:t>
      </w:r>
      <w:proofErr w:type="spellStart"/>
      <w:r>
        <w:rPr>
          <w:rFonts w:ascii="Times New Roman" w:hAnsi="Times New Roman"/>
          <w:sz w:val="28"/>
          <w:szCs w:val="28"/>
        </w:rPr>
        <w:t>wydatk</w:t>
      </w:r>
      <w:proofErr w:type="spellEnd"/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na zadania zlecone z zakresu administracji rz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dowej na rea</w:t>
      </w:r>
      <w:r>
        <w:rPr>
          <w:rFonts w:ascii="Times New Roman" w:hAnsi="Times New Roman"/>
          <w:sz w:val="28"/>
          <w:szCs w:val="28"/>
        </w:rPr>
        <w:t>lizacj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kontroli maku i konopi zgodnie z obecnie obowi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zuj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ustaw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o przeciwdzia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aniu narkomanii. Tym samym koszty wdro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enia nowego systemu monitorowania upraw maku i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b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w cz</w:t>
      </w:r>
      <w:r>
        <w:rPr>
          <w:rFonts w:ascii="Times New Roman" w:hAnsi="Times New Roman"/>
          <w:sz w:val="28"/>
          <w:szCs w:val="28"/>
        </w:rPr>
        <w:t>ęś</w:t>
      </w:r>
      <w:r>
        <w:rPr>
          <w:rFonts w:ascii="Times New Roman" w:hAnsi="Times New Roman"/>
          <w:sz w:val="28"/>
          <w:szCs w:val="28"/>
        </w:rPr>
        <w:t>ci zrekompensowane oszcz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 xml:space="preserve">ciami w zakresie dotacji </w:t>
      </w:r>
      <w:r>
        <w:rPr>
          <w:rFonts w:ascii="Times New Roman" w:hAnsi="Times New Roman"/>
          <w:sz w:val="28"/>
          <w:szCs w:val="28"/>
        </w:rPr>
        <w:t>przekazywanych gminom przy jednoczesnej poprawie skuteczno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 systemu nadzoru nad uprawami konopi i maku oraz u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atwieniach dla plantator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 xml:space="preserve">w.  </w:t>
      </w:r>
    </w:p>
    <w:p w:rsidR="00D42D16" w:rsidRDefault="00E518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Zak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ada si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projektowane zmiany mog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przyczyni</w:t>
      </w:r>
      <w:r>
        <w:rPr>
          <w:rFonts w:ascii="Times New Roman" w:hAnsi="Times New Roman"/>
          <w:sz w:val="28"/>
          <w:szCs w:val="28"/>
        </w:rPr>
        <w:t xml:space="preserve">ć </w:t>
      </w:r>
      <w:r>
        <w:rPr>
          <w:rFonts w:ascii="Times New Roman" w:hAnsi="Times New Roman"/>
          <w:sz w:val="28"/>
          <w:szCs w:val="28"/>
        </w:rPr>
        <w:t>si</w:t>
      </w:r>
      <w:r>
        <w:rPr>
          <w:rFonts w:ascii="Times New Roman" w:hAnsi="Times New Roman"/>
          <w:sz w:val="28"/>
          <w:szCs w:val="28"/>
        </w:rPr>
        <w:t xml:space="preserve">ę </w:t>
      </w:r>
      <w:r>
        <w:rPr>
          <w:rFonts w:ascii="Times New Roman" w:hAnsi="Times New Roman"/>
          <w:sz w:val="28"/>
          <w:szCs w:val="28"/>
        </w:rPr>
        <w:t>do poprawy sytuacji bud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etu pa</w:t>
      </w:r>
      <w:r>
        <w:rPr>
          <w:rFonts w:ascii="Times New Roman" w:hAnsi="Times New Roman"/>
          <w:sz w:val="28"/>
          <w:szCs w:val="28"/>
        </w:rPr>
        <w:t>ń</w:t>
      </w:r>
      <w:r>
        <w:rPr>
          <w:rFonts w:ascii="Times New Roman" w:hAnsi="Times New Roman"/>
          <w:sz w:val="28"/>
          <w:szCs w:val="28"/>
        </w:rPr>
        <w:t>stwa w 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zku ze zwi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kszen</w:t>
      </w:r>
      <w:r>
        <w:rPr>
          <w:rFonts w:ascii="Times New Roman" w:hAnsi="Times New Roman"/>
          <w:sz w:val="28"/>
          <w:szCs w:val="28"/>
        </w:rPr>
        <w:t>iem wp</w:t>
      </w:r>
      <w:r>
        <w:rPr>
          <w:rFonts w:ascii="Times New Roman" w:hAnsi="Times New Roman"/>
          <w:sz w:val="28"/>
          <w:szCs w:val="28"/>
        </w:rPr>
        <w:t>ł</w:t>
      </w:r>
      <w:r>
        <w:rPr>
          <w:rFonts w:ascii="Times New Roman" w:hAnsi="Times New Roman"/>
          <w:sz w:val="28"/>
          <w:szCs w:val="28"/>
        </w:rPr>
        <w:t>yw</w:t>
      </w:r>
      <w:r>
        <w:rPr>
          <w:rFonts w:ascii="Times New Roman" w:hAnsi="Times New Roman"/>
          <w:sz w:val="28"/>
          <w:szCs w:val="28"/>
          <w:lang w:val="es-ES_tradnl"/>
        </w:rPr>
        <w:t>ó</w:t>
      </w:r>
      <w:r>
        <w:rPr>
          <w:rFonts w:ascii="Times New Roman" w:hAnsi="Times New Roman"/>
          <w:sz w:val="28"/>
          <w:szCs w:val="28"/>
        </w:rPr>
        <w:t>w podatkowych 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 xml:space="preserve">zanych z rozwojem </w:t>
      </w:r>
      <w:proofErr w:type="spellStart"/>
      <w:r>
        <w:rPr>
          <w:rFonts w:ascii="Times New Roman" w:hAnsi="Times New Roman"/>
          <w:sz w:val="28"/>
          <w:szCs w:val="28"/>
        </w:rPr>
        <w:t>biogospodarki</w:t>
      </w:r>
      <w:proofErr w:type="spellEnd"/>
      <w:r>
        <w:rPr>
          <w:rFonts w:ascii="Times New Roman" w:hAnsi="Times New Roman"/>
          <w:sz w:val="28"/>
          <w:szCs w:val="28"/>
        </w:rPr>
        <w:t xml:space="preserve"> w oparciu o zwi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kszon</w:t>
      </w:r>
      <w:r>
        <w:rPr>
          <w:rFonts w:ascii="Times New Roman" w:hAnsi="Times New Roman"/>
          <w:sz w:val="28"/>
          <w:szCs w:val="28"/>
        </w:rPr>
        <w:t xml:space="preserve">ą </w:t>
      </w:r>
      <w:r>
        <w:rPr>
          <w:rFonts w:ascii="Times New Roman" w:hAnsi="Times New Roman"/>
          <w:sz w:val="28"/>
          <w:szCs w:val="28"/>
        </w:rPr>
        <w:t>poda</w:t>
      </w:r>
      <w:r>
        <w:rPr>
          <w:rFonts w:ascii="Times New Roman" w:hAnsi="Times New Roman"/>
          <w:sz w:val="28"/>
          <w:szCs w:val="28"/>
        </w:rPr>
        <w:t xml:space="preserve">ż </w:t>
      </w:r>
      <w:r>
        <w:rPr>
          <w:rFonts w:ascii="Times New Roman" w:hAnsi="Times New Roman"/>
          <w:sz w:val="28"/>
          <w:szCs w:val="28"/>
        </w:rPr>
        <w:t>krajowego surowca konopi w</w:t>
      </w:r>
      <w:r>
        <w:rPr>
          <w:rFonts w:ascii="Times New Roman" w:hAnsi="Times New Roman"/>
          <w:sz w:val="28"/>
          <w:szCs w:val="28"/>
        </w:rPr>
        <w:t>łó</w:t>
      </w:r>
      <w:r>
        <w:rPr>
          <w:rFonts w:ascii="Times New Roman" w:hAnsi="Times New Roman"/>
          <w:sz w:val="28"/>
          <w:szCs w:val="28"/>
        </w:rPr>
        <w:t>knistych i maku, uwzgl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dniaj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c tak</w:t>
      </w:r>
      <w:r>
        <w:rPr>
          <w:rFonts w:ascii="Times New Roman" w:hAnsi="Times New Roman"/>
          <w:sz w:val="28"/>
          <w:szCs w:val="28"/>
        </w:rPr>
        <w:t>ż</w:t>
      </w:r>
      <w:r>
        <w:rPr>
          <w:rFonts w:ascii="Times New Roman" w:hAnsi="Times New Roman"/>
          <w:sz w:val="28"/>
          <w:szCs w:val="28"/>
        </w:rPr>
        <w:t>e dodatkowy wydatek na stworzenie i utrzymanie systemu monitorowania upraw przez KOWR i oszcz</w:t>
      </w:r>
      <w:r>
        <w:rPr>
          <w:rFonts w:ascii="Times New Roman" w:hAnsi="Times New Roman"/>
          <w:sz w:val="28"/>
          <w:szCs w:val="28"/>
        </w:rPr>
        <w:t>ę</w:t>
      </w:r>
      <w:r>
        <w:rPr>
          <w:rFonts w:ascii="Times New Roman" w:hAnsi="Times New Roman"/>
          <w:sz w:val="28"/>
          <w:szCs w:val="28"/>
        </w:rPr>
        <w:t>dno</w:t>
      </w:r>
      <w:r>
        <w:rPr>
          <w:rFonts w:ascii="Times New Roman" w:hAnsi="Times New Roman"/>
          <w:sz w:val="28"/>
          <w:szCs w:val="28"/>
        </w:rPr>
        <w:t>ś</w:t>
      </w:r>
      <w:r>
        <w:rPr>
          <w:rFonts w:ascii="Times New Roman" w:hAnsi="Times New Roman"/>
          <w:sz w:val="28"/>
          <w:szCs w:val="28"/>
        </w:rPr>
        <w:t>ci zwi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zane z przeniesieniem zada</w:t>
      </w:r>
      <w:r>
        <w:rPr>
          <w:rFonts w:ascii="Times New Roman" w:hAnsi="Times New Roman"/>
          <w:sz w:val="28"/>
          <w:szCs w:val="28"/>
        </w:rPr>
        <w:t xml:space="preserve">ń </w:t>
      </w:r>
      <w:r>
        <w:rPr>
          <w:rFonts w:ascii="Times New Roman" w:hAnsi="Times New Roman"/>
          <w:sz w:val="28"/>
          <w:szCs w:val="28"/>
        </w:rPr>
        <w:t>w tym zakresie z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administracji samorz</w:t>
      </w:r>
      <w:r>
        <w:rPr>
          <w:rFonts w:ascii="Times New Roman" w:hAnsi="Times New Roman"/>
          <w:sz w:val="28"/>
          <w:szCs w:val="28"/>
        </w:rPr>
        <w:t>ą</w:t>
      </w:r>
      <w:r>
        <w:rPr>
          <w:rFonts w:ascii="Times New Roman" w:hAnsi="Times New Roman"/>
          <w:sz w:val="28"/>
          <w:szCs w:val="28"/>
        </w:rPr>
        <w:t>dowej.</w:t>
      </w:r>
    </w:p>
    <w:p w:rsidR="00D42D16" w:rsidRDefault="00E518B5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>Projekt jest zgodny z prawem Unii Europejskiej.</w:t>
      </w:r>
    </w:p>
    <w:sectPr w:rsidR="00D42D16">
      <w:headerReference w:type="default" r:id="rId6"/>
      <w:footerReference w:type="default" r:id="rId7"/>
      <w:pgSz w:w="11900" w:h="16840"/>
      <w:pgMar w:top="567" w:right="567" w:bottom="567" w:left="567" w:header="708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518B5">
      <w:pPr>
        <w:spacing w:after="0" w:line="240" w:lineRule="auto"/>
      </w:pPr>
      <w:r>
        <w:separator/>
      </w:r>
    </w:p>
  </w:endnote>
  <w:endnote w:type="continuationSeparator" w:id="0">
    <w:p w:rsidR="00000000" w:rsidRDefault="00E5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D16" w:rsidRDefault="00D42D16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518B5">
      <w:pPr>
        <w:spacing w:after="0" w:line="240" w:lineRule="auto"/>
      </w:pPr>
      <w:r>
        <w:separator/>
      </w:r>
    </w:p>
  </w:footnote>
  <w:footnote w:type="continuationSeparator" w:id="0">
    <w:p w:rsidR="00000000" w:rsidRDefault="00E5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D16" w:rsidRDefault="00D42D16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D16"/>
    <w:rsid w:val="00D42D16"/>
    <w:rsid w:val="00E5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577396-1D6C-4417-91BE-325EA45E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48"/>
      <w:szCs w:val="48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1503</Words>
  <Characters>9022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Grażyna D. Grabowska</cp:lastModifiedBy>
  <cp:revision>2</cp:revision>
  <dcterms:created xsi:type="dcterms:W3CDTF">2021-09-23T08:50:00Z</dcterms:created>
  <dcterms:modified xsi:type="dcterms:W3CDTF">2021-09-23T08:50:00Z</dcterms:modified>
</cp:coreProperties>
</file>